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608" w:rsidRDefault="00D14608" w:rsidP="00D14608">
      <w:pPr>
        <w:spacing w:line="480" w:lineRule="auto"/>
        <w:jc w:val="center"/>
        <w:rPr>
          <w:rFonts w:ascii="Times New Roman" w:hAnsi="Times New Roman" w:cs="Times New Roman"/>
          <w:sz w:val="24"/>
          <w:szCs w:val="24"/>
        </w:rPr>
      </w:pPr>
    </w:p>
    <w:p w:rsidR="00D14608" w:rsidRDefault="00D14608" w:rsidP="00D14608">
      <w:pPr>
        <w:spacing w:line="480" w:lineRule="auto"/>
        <w:jc w:val="center"/>
        <w:rPr>
          <w:rFonts w:ascii="Times New Roman" w:hAnsi="Times New Roman" w:cs="Times New Roman"/>
          <w:sz w:val="24"/>
          <w:szCs w:val="24"/>
        </w:rPr>
      </w:pPr>
    </w:p>
    <w:p w:rsidR="00D14608" w:rsidRDefault="00D14608" w:rsidP="00D14608">
      <w:pPr>
        <w:spacing w:line="480" w:lineRule="auto"/>
        <w:jc w:val="center"/>
        <w:rPr>
          <w:rFonts w:ascii="Times New Roman" w:hAnsi="Times New Roman" w:cs="Times New Roman"/>
          <w:sz w:val="24"/>
          <w:szCs w:val="24"/>
        </w:rPr>
      </w:pPr>
    </w:p>
    <w:p w:rsidR="00D14608" w:rsidRDefault="00D14608" w:rsidP="00D14608">
      <w:pPr>
        <w:spacing w:line="480" w:lineRule="auto"/>
        <w:jc w:val="center"/>
        <w:rPr>
          <w:rFonts w:ascii="Times New Roman" w:hAnsi="Times New Roman" w:cs="Times New Roman"/>
          <w:sz w:val="24"/>
          <w:szCs w:val="24"/>
        </w:rPr>
      </w:pPr>
    </w:p>
    <w:p w:rsidR="00D14608" w:rsidRDefault="00D14608" w:rsidP="00D14608">
      <w:pPr>
        <w:spacing w:line="480" w:lineRule="auto"/>
        <w:jc w:val="center"/>
        <w:rPr>
          <w:rFonts w:ascii="Times New Roman" w:hAnsi="Times New Roman" w:cs="Times New Roman"/>
          <w:sz w:val="24"/>
          <w:szCs w:val="24"/>
        </w:rPr>
      </w:pPr>
    </w:p>
    <w:p w:rsidR="00D14608" w:rsidRDefault="00D14608" w:rsidP="00D14608">
      <w:pPr>
        <w:spacing w:line="480" w:lineRule="auto"/>
        <w:jc w:val="center"/>
        <w:rPr>
          <w:rFonts w:ascii="Times New Roman" w:hAnsi="Times New Roman" w:cs="Times New Roman"/>
          <w:sz w:val="24"/>
          <w:szCs w:val="24"/>
        </w:rPr>
      </w:pPr>
    </w:p>
    <w:p w:rsidR="00D14608" w:rsidRDefault="00D14608" w:rsidP="00D14608">
      <w:pPr>
        <w:spacing w:line="480" w:lineRule="auto"/>
        <w:jc w:val="center"/>
        <w:rPr>
          <w:rFonts w:ascii="Times New Roman" w:hAnsi="Times New Roman" w:cs="Times New Roman"/>
          <w:sz w:val="24"/>
          <w:szCs w:val="24"/>
        </w:rPr>
      </w:pPr>
    </w:p>
    <w:p w:rsidR="00D14608" w:rsidRDefault="00D14608" w:rsidP="00D14608">
      <w:pPr>
        <w:spacing w:line="480" w:lineRule="auto"/>
        <w:jc w:val="center"/>
        <w:rPr>
          <w:rFonts w:ascii="Times New Roman" w:hAnsi="Times New Roman" w:cs="Times New Roman"/>
          <w:sz w:val="24"/>
          <w:szCs w:val="24"/>
        </w:rPr>
      </w:pPr>
    </w:p>
    <w:p w:rsidR="00D14608" w:rsidRDefault="00D14608" w:rsidP="00D14608">
      <w:pPr>
        <w:spacing w:line="480" w:lineRule="auto"/>
        <w:jc w:val="center"/>
        <w:rPr>
          <w:rFonts w:ascii="Times New Roman" w:hAnsi="Times New Roman" w:cs="Times New Roman"/>
          <w:sz w:val="24"/>
          <w:szCs w:val="24"/>
        </w:rPr>
      </w:pPr>
    </w:p>
    <w:p w:rsidR="0080412D" w:rsidRDefault="00E71E67" w:rsidP="00D14608">
      <w:pPr>
        <w:spacing w:line="480" w:lineRule="auto"/>
        <w:jc w:val="center"/>
        <w:rPr>
          <w:rFonts w:ascii="Times New Roman" w:hAnsi="Times New Roman" w:cs="Times New Roman"/>
          <w:sz w:val="24"/>
          <w:szCs w:val="24"/>
        </w:rPr>
      </w:pPr>
      <w:r>
        <w:rPr>
          <w:rFonts w:ascii="Times New Roman" w:hAnsi="Times New Roman" w:cs="Times New Roman"/>
          <w:sz w:val="24"/>
          <w:szCs w:val="24"/>
        </w:rPr>
        <w:t>Promotion Strategy</w:t>
      </w:r>
    </w:p>
    <w:p w:rsidR="00D14608" w:rsidRDefault="00E71E67" w:rsidP="00D1460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14608" w:rsidRDefault="00E71E67" w:rsidP="00D146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14608" w:rsidRPr="00D14608" w:rsidRDefault="00D14608" w:rsidP="00D14608">
      <w:pPr>
        <w:rPr>
          <w:rFonts w:ascii="Times New Roman" w:hAnsi="Times New Roman" w:cs="Times New Roman"/>
          <w:sz w:val="24"/>
          <w:szCs w:val="24"/>
        </w:rPr>
      </w:pPr>
    </w:p>
    <w:p w:rsidR="00D14608" w:rsidRPr="00D14608" w:rsidRDefault="00D14608" w:rsidP="00D14608">
      <w:pPr>
        <w:rPr>
          <w:rFonts w:ascii="Times New Roman" w:hAnsi="Times New Roman" w:cs="Times New Roman"/>
          <w:sz w:val="24"/>
          <w:szCs w:val="24"/>
        </w:rPr>
      </w:pPr>
    </w:p>
    <w:p w:rsidR="00D14608" w:rsidRPr="00D14608" w:rsidRDefault="00D14608" w:rsidP="00D14608">
      <w:pPr>
        <w:rPr>
          <w:rFonts w:ascii="Times New Roman" w:hAnsi="Times New Roman" w:cs="Times New Roman"/>
          <w:sz w:val="24"/>
          <w:szCs w:val="24"/>
        </w:rPr>
      </w:pPr>
    </w:p>
    <w:p w:rsidR="00D14608" w:rsidRDefault="00D14608" w:rsidP="00D14608">
      <w:pPr>
        <w:rPr>
          <w:rFonts w:ascii="Times New Roman" w:hAnsi="Times New Roman" w:cs="Times New Roman"/>
          <w:sz w:val="24"/>
          <w:szCs w:val="24"/>
        </w:rPr>
      </w:pPr>
    </w:p>
    <w:p w:rsidR="00D14608" w:rsidRDefault="00D14608" w:rsidP="00D14608">
      <w:pPr>
        <w:rPr>
          <w:rFonts w:ascii="Times New Roman" w:hAnsi="Times New Roman" w:cs="Times New Roman"/>
          <w:sz w:val="24"/>
          <w:szCs w:val="24"/>
        </w:rPr>
      </w:pPr>
    </w:p>
    <w:p w:rsidR="00D14608" w:rsidRDefault="00D14608" w:rsidP="00D14608">
      <w:pPr>
        <w:rPr>
          <w:rFonts w:ascii="Times New Roman" w:hAnsi="Times New Roman" w:cs="Times New Roman"/>
          <w:sz w:val="24"/>
          <w:szCs w:val="24"/>
        </w:rPr>
      </w:pPr>
    </w:p>
    <w:p w:rsidR="00D14608" w:rsidRDefault="00D14608" w:rsidP="00D14608">
      <w:pPr>
        <w:rPr>
          <w:rFonts w:ascii="Times New Roman" w:hAnsi="Times New Roman" w:cs="Times New Roman"/>
          <w:sz w:val="24"/>
          <w:szCs w:val="24"/>
        </w:rPr>
      </w:pPr>
    </w:p>
    <w:p w:rsidR="00D14608" w:rsidRDefault="00E71E67" w:rsidP="00D1460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Promotion Strategy</w:t>
      </w:r>
    </w:p>
    <w:p w:rsidR="00D14608" w:rsidRDefault="00E71E67" w:rsidP="00AD08F4">
      <w:pPr>
        <w:spacing w:line="480" w:lineRule="auto"/>
        <w:rPr>
          <w:rFonts w:ascii="Times New Roman" w:hAnsi="Times New Roman" w:cs="Times New Roman"/>
          <w:sz w:val="24"/>
          <w:szCs w:val="24"/>
        </w:rPr>
      </w:pPr>
      <w:r>
        <w:rPr>
          <w:rFonts w:ascii="Times New Roman" w:hAnsi="Times New Roman" w:cs="Times New Roman"/>
          <w:sz w:val="24"/>
          <w:szCs w:val="24"/>
        </w:rPr>
        <w:tab/>
      </w:r>
      <w:r w:rsidR="00AD08F4">
        <w:rPr>
          <w:rFonts w:ascii="Times New Roman" w:hAnsi="Times New Roman" w:cs="Times New Roman"/>
          <w:sz w:val="24"/>
          <w:szCs w:val="24"/>
        </w:rPr>
        <w:t xml:space="preserve">A hens’ party and a beauty salon business venture can be best advertised by putting an advert on the local dailies since it </w:t>
      </w:r>
      <w:r w:rsidR="00071BFB">
        <w:rPr>
          <w:rFonts w:ascii="Times New Roman" w:hAnsi="Times New Roman" w:cs="Times New Roman"/>
          <w:sz w:val="24"/>
          <w:szCs w:val="24"/>
        </w:rPr>
        <w:t xml:space="preserve">is </w:t>
      </w:r>
      <w:r w:rsidR="00AD08F4">
        <w:rPr>
          <w:rFonts w:ascii="Times New Roman" w:hAnsi="Times New Roman" w:cs="Times New Roman"/>
          <w:sz w:val="24"/>
          <w:szCs w:val="24"/>
        </w:rPr>
        <w:t xml:space="preserve">targeting the residents of the location the business is located. </w:t>
      </w:r>
      <w:r w:rsidR="00071BFB">
        <w:rPr>
          <w:rFonts w:ascii="Times New Roman" w:hAnsi="Times New Roman" w:cs="Times New Roman"/>
          <w:sz w:val="24"/>
          <w:szCs w:val="24"/>
        </w:rPr>
        <w:t xml:space="preserve">Therefore, it is effective for targeting a specific audience. </w:t>
      </w:r>
      <w:r w:rsidR="004A17AC">
        <w:rPr>
          <w:rFonts w:ascii="Times New Roman" w:hAnsi="Times New Roman" w:cs="Times New Roman"/>
          <w:sz w:val="24"/>
          <w:szCs w:val="24"/>
        </w:rPr>
        <w:t>Print advertising is still a formidable force in the face of prevalent online advertisement strategies since it offers a variety of alternatives to put across the intended message to the local consumers</w:t>
      </w:r>
      <w:r w:rsidR="00071BFB">
        <w:rPr>
          <w:rFonts w:ascii="Times New Roman" w:hAnsi="Times New Roman" w:cs="Times New Roman"/>
          <w:sz w:val="24"/>
          <w:szCs w:val="24"/>
        </w:rPr>
        <w:t xml:space="preserve"> (</w:t>
      </w:r>
      <w:r w:rsidR="00517709">
        <w:rPr>
          <w:rFonts w:ascii="Times New Roman" w:hAnsi="Times New Roman" w:cs="Times New Roman"/>
          <w:sz w:val="24"/>
          <w:szCs w:val="24"/>
        </w:rPr>
        <w:t>Ferguson</w:t>
      </w:r>
      <w:r w:rsidR="00071BFB">
        <w:rPr>
          <w:rFonts w:ascii="Times New Roman" w:hAnsi="Times New Roman" w:cs="Times New Roman"/>
          <w:sz w:val="24"/>
          <w:szCs w:val="24"/>
        </w:rPr>
        <w:t>, 2019)</w:t>
      </w:r>
      <w:r w:rsidR="004A17AC">
        <w:rPr>
          <w:rFonts w:ascii="Times New Roman" w:hAnsi="Times New Roman" w:cs="Times New Roman"/>
          <w:sz w:val="24"/>
          <w:szCs w:val="24"/>
        </w:rPr>
        <w:t>. In this regard, the business should place a large format ad on one of the local dailies so that everyone can see. Besides, local dailies are less costly than large market newspapers, and it is an effective way of reaching a broad target audience. Overall, the advertising expenses of the business are greatly reduced since the ad will only cover half or full page of the newspaper but reaches the maximum audience.</w:t>
      </w:r>
    </w:p>
    <w:p w:rsidR="004A17AC" w:rsidRDefault="00E71E67" w:rsidP="0049151D">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More</w:t>
      </w:r>
      <w:r>
        <w:rPr>
          <w:rFonts w:ascii="Times New Roman" w:hAnsi="Times New Roman" w:cs="Times New Roman"/>
          <w:sz w:val="24"/>
          <w:szCs w:val="24"/>
        </w:rPr>
        <w:t xml:space="preserve">over, local newspapers have a proactive reading audience </w:t>
      </w:r>
      <w:r w:rsidR="00071BFB">
        <w:rPr>
          <w:rFonts w:ascii="Times New Roman" w:hAnsi="Times New Roman" w:cs="Times New Roman"/>
          <w:sz w:val="24"/>
          <w:szCs w:val="24"/>
        </w:rPr>
        <w:t>that buys newspapers regularly to search for coupons and deals. Locals who are actively looking for deals are likely to notice an advert from a local business. Most importantly, the advertising strategy resonates with positive expectations of the readers since it is less intrusive as compared to website pop-ups. Strategically positioning the advert close to other businesses is likely to induce positive consumer reaction that can translate into sales. Also, the business can build a sound image of itself by creating positive interpersonal relationships with the customers. In the long-term, the business can build strong customer loyalty.</w:t>
      </w:r>
    </w:p>
    <w:p w:rsidR="00071BFB" w:rsidRDefault="00071BFB" w:rsidP="00AD08F4">
      <w:pPr>
        <w:spacing w:line="480" w:lineRule="auto"/>
        <w:rPr>
          <w:rFonts w:ascii="Times New Roman" w:hAnsi="Times New Roman" w:cs="Times New Roman"/>
          <w:sz w:val="24"/>
          <w:szCs w:val="24"/>
        </w:rPr>
      </w:pPr>
    </w:p>
    <w:p w:rsidR="00071BFB" w:rsidRDefault="00071BFB" w:rsidP="00AD08F4">
      <w:pPr>
        <w:spacing w:line="480" w:lineRule="auto"/>
        <w:rPr>
          <w:rFonts w:ascii="Times New Roman" w:hAnsi="Times New Roman" w:cs="Times New Roman"/>
          <w:sz w:val="24"/>
          <w:szCs w:val="24"/>
        </w:rPr>
      </w:pPr>
    </w:p>
    <w:p w:rsidR="00071BFB" w:rsidRDefault="00E71E67" w:rsidP="00071BF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71BFB" w:rsidRDefault="00E71E67" w:rsidP="00071BFB">
      <w:pPr>
        <w:spacing w:line="480" w:lineRule="auto"/>
        <w:rPr>
          <w:rFonts w:ascii="Times New Roman" w:hAnsi="Times New Roman" w:cs="Times New Roman"/>
          <w:sz w:val="24"/>
          <w:szCs w:val="24"/>
        </w:rPr>
      </w:pPr>
      <w:r>
        <w:rPr>
          <w:rFonts w:ascii="Times New Roman" w:hAnsi="Times New Roman" w:cs="Times New Roman"/>
          <w:sz w:val="24"/>
          <w:szCs w:val="24"/>
        </w:rPr>
        <w:t xml:space="preserve">Ferguson, </w:t>
      </w:r>
      <w:r w:rsidR="00517709">
        <w:rPr>
          <w:rFonts w:ascii="Times New Roman" w:hAnsi="Times New Roman" w:cs="Times New Roman"/>
          <w:sz w:val="24"/>
          <w:szCs w:val="24"/>
        </w:rPr>
        <w:t>S. (2019). Is newspaper advertising worth the ROI? Forbes. Retrieved from</w:t>
      </w:r>
    </w:p>
    <w:p w:rsidR="00517709" w:rsidRPr="00D14608" w:rsidRDefault="00E71E67" w:rsidP="00517709">
      <w:pPr>
        <w:spacing w:line="480" w:lineRule="auto"/>
        <w:ind w:left="720"/>
        <w:rPr>
          <w:rFonts w:ascii="Times New Roman" w:hAnsi="Times New Roman" w:cs="Times New Roman"/>
          <w:sz w:val="24"/>
          <w:szCs w:val="24"/>
        </w:rPr>
      </w:pPr>
      <w:hyperlink r:id="rId7" w:anchor="31e36dee1908" w:history="1">
        <w:r w:rsidRPr="005B2C6A">
          <w:rPr>
            <w:rStyle w:val="Hyperlink"/>
            <w:rFonts w:ascii="Times New Roman" w:hAnsi="Times New Roman" w:cs="Times New Roman"/>
            <w:sz w:val="24"/>
            <w:szCs w:val="24"/>
          </w:rPr>
          <w:t>https://www.forbes.com/sites/forbesagencycouncil/2017/09/21/is-newspaper-advertising-worth-the</w:t>
        </w:r>
        <w:r w:rsidRPr="005B2C6A">
          <w:rPr>
            <w:rStyle w:val="Hyperlink"/>
            <w:rFonts w:ascii="Times New Roman" w:hAnsi="Times New Roman" w:cs="Times New Roman"/>
            <w:sz w:val="24"/>
            <w:szCs w:val="24"/>
          </w:rPr>
          <w:t>-roi/#31e36dee1908</w:t>
        </w:r>
      </w:hyperlink>
    </w:p>
    <w:sectPr w:rsidR="00517709" w:rsidRPr="00D14608" w:rsidSect="00D146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E67" w:rsidRDefault="00E71E67">
      <w:pPr>
        <w:spacing w:after="0" w:line="240" w:lineRule="auto"/>
      </w:pPr>
      <w:r>
        <w:separator/>
      </w:r>
    </w:p>
  </w:endnote>
  <w:endnote w:type="continuationSeparator" w:id="0">
    <w:p w:rsidR="00E71E67" w:rsidRDefault="00E71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E67" w:rsidRDefault="00E71E67">
      <w:pPr>
        <w:spacing w:after="0" w:line="240" w:lineRule="auto"/>
      </w:pPr>
      <w:r>
        <w:separator/>
      </w:r>
    </w:p>
  </w:footnote>
  <w:footnote w:type="continuationSeparator" w:id="0">
    <w:p w:rsidR="00E71E67" w:rsidRDefault="00E71E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608" w:rsidRPr="00D14608" w:rsidRDefault="00E71E67" w:rsidP="00D14608">
    <w:pPr>
      <w:pStyle w:val="Header"/>
      <w:spacing w:line="480" w:lineRule="auto"/>
      <w:rPr>
        <w:rFonts w:ascii="Times New Roman" w:hAnsi="Times New Roman" w:cs="Times New Roman"/>
        <w:sz w:val="24"/>
        <w:szCs w:val="24"/>
      </w:rPr>
    </w:pPr>
    <w:r w:rsidRPr="00D14608">
      <w:rPr>
        <w:rFonts w:ascii="Times New Roman" w:hAnsi="Times New Roman" w:cs="Times New Roman"/>
        <w:sz w:val="24"/>
        <w:szCs w:val="24"/>
      </w:rPr>
      <w:t>PROMOTION STRATEGY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4608">
      <w:rPr>
        <w:rFonts w:ascii="Times New Roman" w:hAnsi="Times New Roman" w:cs="Times New Roman"/>
        <w:sz w:val="24"/>
        <w:szCs w:val="24"/>
      </w:rPr>
      <w:t xml:space="preserve"> </w:t>
    </w:r>
    <w:sdt>
      <w:sdtPr>
        <w:rPr>
          <w:rFonts w:ascii="Times New Roman" w:hAnsi="Times New Roman" w:cs="Times New Roman"/>
          <w:sz w:val="24"/>
          <w:szCs w:val="24"/>
        </w:rPr>
        <w:id w:val="1145088657"/>
        <w:docPartObj>
          <w:docPartGallery w:val="Page Numbers (Top of Page)"/>
          <w:docPartUnique/>
        </w:docPartObj>
      </w:sdtPr>
      <w:sdtEndPr>
        <w:rPr>
          <w:noProof/>
        </w:rPr>
      </w:sdtEndPr>
      <w:sdtContent>
        <w:r w:rsidRPr="00D14608">
          <w:rPr>
            <w:rFonts w:ascii="Times New Roman" w:hAnsi="Times New Roman" w:cs="Times New Roman"/>
            <w:sz w:val="24"/>
            <w:szCs w:val="24"/>
          </w:rPr>
          <w:fldChar w:fldCharType="begin"/>
        </w:r>
        <w:r w:rsidRPr="00D14608">
          <w:rPr>
            <w:rFonts w:ascii="Times New Roman" w:hAnsi="Times New Roman" w:cs="Times New Roman"/>
            <w:sz w:val="24"/>
            <w:szCs w:val="24"/>
          </w:rPr>
          <w:instrText xml:space="preserve"> PAGE   \* MERGEFORMAT </w:instrText>
        </w:r>
        <w:r w:rsidRPr="00D14608">
          <w:rPr>
            <w:rFonts w:ascii="Times New Roman" w:hAnsi="Times New Roman" w:cs="Times New Roman"/>
            <w:sz w:val="24"/>
            <w:szCs w:val="24"/>
          </w:rPr>
          <w:fldChar w:fldCharType="separate"/>
        </w:r>
        <w:r w:rsidR="0049151D">
          <w:rPr>
            <w:rFonts w:ascii="Times New Roman" w:hAnsi="Times New Roman" w:cs="Times New Roman"/>
            <w:noProof/>
            <w:sz w:val="24"/>
            <w:szCs w:val="24"/>
          </w:rPr>
          <w:t>3</w:t>
        </w:r>
        <w:r w:rsidRPr="00D14608">
          <w:rPr>
            <w:rFonts w:ascii="Times New Roman" w:hAnsi="Times New Roman" w:cs="Times New Roman"/>
            <w:noProof/>
            <w:sz w:val="24"/>
            <w:szCs w:val="24"/>
          </w:rPr>
          <w:fldChar w:fldCharType="end"/>
        </w:r>
      </w:sdtContent>
    </w:sdt>
  </w:p>
  <w:p w:rsidR="00D14608" w:rsidRDefault="00D146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608" w:rsidRPr="00D14608" w:rsidRDefault="00E71E67" w:rsidP="00D14608">
    <w:pPr>
      <w:pStyle w:val="Header"/>
      <w:spacing w:line="480" w:lineRule="auto"/>
      <w:rPr>
        <w:rFonts w:ascii="Times New Roman" w:hAnsi="Times New Roman" w:cs="Times New Roman"/>
        <w:sz w:val="24"/>
        <w:szCs w:val="24"/>
      </w:rPr>
    </w:pPr>
    <w:r w:rsidRPr="00D14608">
      <w:rPr>
        <w:rFonts w:ascii="Times New Roman" w:hAnsi="Times New Roman" w:cs="Times New Roman"/>
        <w:sz w:val="24"/>
        <w:szCs w:val="24"/>
      </w:rPr>
      <w:t>Running head:  PROMOTION STRATEGY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4608">
      <w:rPr>
        <w:rFonts w:ascii="Times New Roman" w:hAnsi="Times New Roman" w:cs="Times New Roman"/>
        <w:sz w:val="24"/>
        <w:szCs w:val="24"/>
      </w:rPr>
      <w:t xml:space="preserve"> </w:t>
    </w:r>
    <w:sdt>
      <w:sdtPr>
        <w:rPr>
          <w:rFonts w:ascii="Times New Roman" w:hAnsi="Times New Roman" w:cs="Times New Roman"/>
          <w:sz w:val="24"/>
          <w:szCs w:val="24"/>
        </w:rPr>
        <w:id w:val="-425721333"/>
        <w:docPartObj>
          <w:docPartGallery w:val="Page Numbers (Top of Page)"/>
          <w:docPartUnique/>
        </w:docPartObj>
      </w:sdtPr>
      <w:sdtEndPr>
        <w:rPr>
          <w:noProof/>
        </w:rPr>
      </w:sdtEndPr>
      <w:sdtContent>
        <w:r w:rsidRPr="00D14608">
          <w:rPr>
            <w:rFonts w:ascii="Times New Roman" w:hAnsi="Times New Roman" w:cs="Times New Roman"/>
            <w:sz w:val="24"/>
            <w:szCs w:val="24"/>
          </w:rPr>
          <w:fldChar w:fldCharType="begin"/>
        </w:r>
        <w:r w:rsidRPr="00D14608">
          <w:rPr>
            <w:rFonts w:ascii="Times New Roman" w:hAnsi="Times New Roman" w:cs="Times New Roman"/>
            <w:sz w:val="24"/>
            <w:szCs w:val="24"/>
          </w:rPr>
          <w:instrText xml:space="preserve"> PAGE   \* MERGEFORMAT </w:instrText>
        </w:r>
        <w:r w:rsidRPr="00D14608">
          <w:rPr>
            <w:rFonts w:ascii="Times New Roman" w:hAnsi="Times New Roman" w:cs="Times New Roman"/>
            <w:sz w:val="24"/>
            <w:szCs w:val="24"/>
          </w:rPr>
          <w:fldChar w:fldCharType="separate"/>
        </w:r>
        <w:r w:rsidR="0049151D">
          <w:rPr>
            <w:rFonts w:ascii="Times New Roman" w:hAnsi="Times New Roman" w:cs="Times New Roman"/>
            <w:noProof/>
            <w:sz w:val="24"/>
            <w:szCs w:val="24"/>
          </w:rPr>
          <w:t>1</w:t>
        </w:r>
        <w:r w:rsidRPr="00D14608">
          <w:rPr>
            <w:rFonts w:ascii="Times New Roman" w:hAnsi="Times New Roman" w:cs="Times New Roman"/>
            <w:noProof/>
            <w:sz w:val="24"/>
            <w:szCs w:val="24"/>
          </w:rPr>
          <w:fldChar w:fldCharType="end"/>
        </w:r>
      </w:sdtContent>
    </w:sdt>
  </w:p>
  <w:p w:rsidR="00D14608" w:rsidRDefault="00D146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608"/>
    <w:rsid w:val="00071BFB"/>
    <w:rsid w:val="001D2666"/>
    <w:rsid w:val="0022373A"/>
    <w:rsid w:val="0049151D"/>
    <w:rsid w:val="004A17AC"/>
    <w:rsid w:val="00517709"/>
    <w:rsid w:val="005B2C6A"/>
    <w:rsid w:val="0080412D"/>
    <w:rsid w:val="00AD08F4"/>
    <w:rsid w:val="00BD4F4E"/>
    <w:rsid w:val="00D14608"/>
    <w:rsid w:val="00E71E67"/>
    <w:rsid w:val="00EB7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608"/>
  </w:style>
  <w:style w:type="paragraph" w:styleId="Footer">
    <w:name w:val="footer"/>
    <w:basedOn w:val="Normal"/>
    <w:link w:val="FooterChar"/>
    <w:uiPriority w:val="99"/>
    <w:unhideWhenUsed/>
    <w:rsid w:val="00D14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608"/>
  </w:style>
  <w:style w:type="character" w:styleId="Hyperlink">
    <w:name w:val="Hyperlink"/>
    <w:basedOn w:val="DefaultParagraphFont"/>
    <w:uiPriority w:val="99"/>
    <w:unhideWhenUsed/>
    <w:rsid w:val="0051770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608"/>
  </w:style>
  <w:style w:type="paragraph" w:styleId="Footer">
    <w:name w:val="footer"/>
    <w:basedOn w:val="Normal"/>
    <w:link w:val="FooterChar"/>
    <w:uiPriority w:val="99"/>
    <w:unhideWhenUsed/>
    <w:rsid w:val="00D14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608"/>
  </w:style>
  <w:style w:type="character" w:styleId="Hyperlink">
    <w:name w:val="Hyperlink"/>
    <w:basedOn w:val="DefaultParagraphFont"/>
    <w:uiPriority w:val="99"/>
    <w:unhideWhenUsed/>
    <w:rsid w:val="005177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forbesagencycouncil/2017/09/21/is-newspaper-advertising-worth-the-ro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2019-07-01T10:18:00Z</dcterms:created>
  <dcterms:modified xsi:type="dcterms:W3CDTF">2019-07-01T10:55:00Z</dcterms:modified>
</cp:coreProperties>
</file>